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0B2BA" w14:textId="77777777" w:rsidR="003E4E4D" w:rsidRPr="00B2173E" w:rsidRDefault="007311B5" w:rsidP="00701F6C">
      <w:pPr>
        <w:spacing w:after="225" w:line="240" w:lineRule="auto"/>
        <w:jc w:val="both"/>
        <w:rPr>
          <w:rFonts w:ascii="Proxima Nova" w:eastAsia="Proxima Nova" w:hAnsi="Proxima Nova" w:cs="Proxima Nova"/>
          <w:b/>
          <w:color w:val="111111"/>
          <w:sz w:val="60"/>
          <w:szCs w:val="60"/>
        </w:rPr>
      </w:pPr>
      <w:r w:rsidRPr="00B2173E">
        <w:rPr>
          <w:rFonts w:ascii="Proxima Nova" w:eastAsia="Proxima Nova" w:hAnsi="Proxima Nova" w:cs="Proxima Nova"/>
          <w:b/>
          <w:color w:val="111111"/>
          <w:sz w:val="60"/>
          <w:szCs w:val="60"/>
        </w:rPr>
        <w:t>Política de Uso Aceptable de Hughes </w:t>
      </w:r>
    </w:p>
    <w:p w14:paraId="2A4542F8" w14:textId="77777777" w:rsidR="003E4E4D" w:rsidRPr="00B2173E" w:rsidRDefault="007311B5" w:rsidP="00701F6C">
      <w:pPr>
        <w:spacing w:before="55" w:after="180" w:line="240" w:lineRule="auto"/>
        <w:jc w:val="both"/>
        <w:rPr>
          <w:rFonts w:ascii="Proxima Nova" w:eastAsia="Proxima Nova" w:hAnsi="Proxima Nova" w:cs="Proxima Nova"/>
          <w:color w:val="111111"/>
          <w:sz w:val="20"/>
          <w:szCs w:val="20"/>
        </w:rPr>
      </w:pPr>
      <w:r w:rsidRPr="00B2173E">
        <w:rPr>
          <w:rFonts w:ascii="Proxima Nova" w:eastAsia="Proxima Nova" w:hAnsi="Proxima Nova" w:cs="Proxima Nova"/>
          <w:color w:val="111111"/>
          <w:sz w:val="24"/>
          <w:szCs w:val="24"/>
        </w:rPr>
        <w:t> </w:t>
      </w:r>
    </w:p>
    <w:p w14:paraId="3E26DCD1" w14:textId="77777777" w:rsidR="003E4E4D" w:rsidRPr="00B2173E" w:rsidRDefault="007311B5" w:rsidP="00701F6C">
      <w:p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b/>
          <w:color w:val="111111"/>
          <w:sz w:val="20"/>
          <w:szCs w:val="20"/>
        </w:rPr>
        <w:t>1. INTRODUCCION.</w:t>
      </w:r>
    </w:p>
    <w:p w14:paraId="4AE25827" w14:textId="3FC2EE96" w:rsidR="00701F6C" w:rsidRPr="00B2173E" w:rsidRDefault="007311B5" w:rsidP="00701F6C">
      <w:pPr>
        <w:spacing w:before="100" w:after="180" w:line="240" w:lineRule="auto"/>
        <w:jc w:val="both"/>
        <w:rPr>
          <w:rFonts w:ascii="Proxima Nova" w:eastAsia="Arial Narrow" w:hAnsi="Proxima Nova" w:cs="Arial Narrow"/>
          <w:color w:val="111111"/>
          <w:sz w:val="20"/>
          <w:szCs w:val="20"/>
        </w:rPr>
      </w:pPr>
      <w:bookmarkStart w:id="0" w:name="_gjdgxs" w:colFirst="0" w:colLast="0"/>
      <w:bookmarkEnd w:id="0"/>
      <w:r w:rsidRPr="00B2173E">
        <w:rPr>
          <w:rFonts w:ascii="Proxima Nova" w:eastAsia="Arial Narrow" w:hAnsi="Proxima Nova" w:cs="Arial Narrow"/>
          <w:color w:val="111111"/>
          <w:sz w:val="20"/>
          <w:szCs w:val="20"/>
        </w:rPr>
        <w:t xml:space="preserve">El propósito de la Política de Uso Aceptable (“AUP” por su sigla en inglés) de </w:t>
      </w:r>
      <w:r w:rsidR="00701F6C" w:rsidRPr="00B2173E">
        <w:rPr>
          <w:rFonts w:ascii="Proxima Nova" w:eastAsia="Arial Narrow" w:hAnsi="Proxima Nova" w:cs="Arial Narrow"/>
          <w:color w:val="111111"/>
          <w:sz w:val="20"/>
          <w:szCs w:val="20"/>
        </w:rPr>
        <w:t xml:space="preserve">Hughes de Chile </w:t>
      </w:r>
      <w:proofErr w:type="spellStart"/>
      <w:r w:rsidR="00701F6C" w:rsidRPr="00B2173E">
        <w:rPr>
          <w:rFonts w:ascii="Proxima Nova" w:eastAsia="Arial Narrow" w:hAnsi="Proxima Nova" w:cs="Arial Narrow"/>
          <w:color w:val="111111"/>
          <w:sz w:val="20"/>
          <w:szCs w:val="20"/>
        </w:rPr>
        <w:t>S.p.A</w:t>
      </w:r>
      <w:proofErr w:type="spellEnd"/>
      <w:r w:rsidRPr="00B2173E">
        <w:rPr>
          <w:rFonts w:ascii="Proxima Nova" w:eastAsia="Arial Narrow" w:hAnsi="Proxima Nova" w:cs="Arial Narrow"/>
          <w:color w:val="111111"/>
          <w:sz w:val="20"/>
          <w:szCs w:val="20"/>
        </w:rPr>
        <w:t xml:space="preserve">. (Hughes) y del Servicio </w:t>
      </w:r>
      <w:r w:rsidR="0043265A">
        <w:rPr>
          <w:rFonts w:ascii="Proxima Nova" w:eastAsia="Arial Narrow" w:hAnsi="Proxima Nova" w:cs="Arial Narrow"/>
          <w:color w:val="111111"/>
          <w:sz w:val="20"/>
          <w:szCs w:val="20"/>
        </w:rPr>
        <w:t xml:space="preserve">Hughes Express </w:t>
      </w:r>
      <w:proofErr w:type="spellStart"/>
      <w:r w:rsidR="0043265A">
        <w:rPr>
          <w:rFonts w:ascii="Proxima Nova" w:eastAsia="Arial Narrow" w:hAnsi="Proxima Nova" w:cs="Arial Narrow"/>
          <w:color w:val="111111"/>
          <w:sz w:val="20"/>
          <w:szCs w:val="20"/>
        </w:rPr>
        <w:t>Wi</w:t>
      </w:r>
      <w:proofErr w:type="spellEnd"/>
      <w:r w:rsidR="0043265A">
        <w:rPr>
          <w:rFonts w:ascii="Proxima Nova" w:eastAsia="Arial Narrow" w:hAnsi="Proxima Nova" w:cs="Arial Narrow"/>
          <w:color w:val="111111"/>
          <w:sz w:val="20"/>
          <w:szCs w:val="20"/>
        </w:rPr>
        <w:t xml:space="preserve">-Fi </w:t>
      </w:r>
      <w:proofErr w:type="spellStart"/>
      <w:r w:rsidR="0043265A">
        <w:rPr>
          <w:rFonts w:ascii="Proxima Nova" w:eastAsia="Arial Narrow" w:hAnsi="Proxima Nova" w:cs="Arial Narrow"/>
          <w:color w:val="111111"/>
          <w:sz w:val="20"/>
          <w:szCs w:val="20"/>
        </w:rPr>
        <w:t>by</w:t>
      </w:r>
      <w:proofErr w:type="spellEnd"/>
      <w:r w:rsidR="0043265A">
        <w:rPr>
          <w:rFonts w:ascii="Proxima Nova" w:eastAsia="Arial Narrow" w:hAnsi="Proxima Nova" w:cs="Arial Narrow"/>
          <w:color w:val="111111"/>
          <w:sz w:val="20"/>
          <w:szCs w:val="20"/>
        </w:rPr>
        <w:t xml:space="preserve"> Facebook (el “Servicio”) </w:t>
      </w:r>
      <w:r w:rsidRPr="00B2173E">
        <w:rPr>
          <w:rFonts w:ascii="Proxima Nova" w:eastAsia="Arial Narrow" w:hAnsi="Proxima Nova" w:cs="Arial Narrow"/>
          <w:color w:val="111111"/>
          <w:sz w:val="20"/>
          <w:szCs w:val="20"/>
        </w:rPr>
        <w:t xml:space="preserve">es ayudar a mejorar el uso del </w:t>
      </w:r>
      <w:r w:rsidR="00A00E37" w:rsidRPr="00B2173E">
        <w:rPr>
          <w:rFonts w:ascii="Proxima Nova" w:eastAsia="Arial Narrow" w:hAnsi="Proxima Nova" w:cs="Arial Narrow"/>
          <w:color w:val="111111"/>
          <w:sz w:val="20"/>
          <w:szCs w:val="20"/>
        </w:rPr>
        <w:t>I</w:t>
      </w:r>
      <w:r w:rsidRPr="00B2173E">
        <w:rPr>
          <w:rFonts w:ascii="Proxima Nova" w:eastAsia="Arial Narrow" w:hAnsi="Proxima Nova" w:cs="Arial Narrow"/>
          <w:color w:val="111111"/>
          <w:sz w:val="20"/>
          <w:szCs w:val="20"/>
        </w:rPr>
        <w:t xml:space="preserve">nternet, impidiendo un uso inaceptable. </w:t>
      </w:r>
    </w:p>
    <w:p w14:paraId="47A3085F" w14:textId="11994D0E" w:rsidR="00701F6C" w:rsidRPr="00B2173E" w:rsidRDefault="007311B5" w:rsidP="00701F6C">
      <w:p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Todos los usuarios del </w:t>
      </w:r>
      <w:r w:rsidR="0043265A">
        <w:rPr>
          <w:rFonts w:ascii="Proxima Nova" w:eastAsia="Arial Narrow" w:hAnsi="Proxima Nova" w:cs="Arial Narrow"/>
          <w:color w:val="111111"/>
          <w:sz w:val="20"/>
          <w:szCs w:val="20"/>
        </w:rPr>
        <w:t>Servicio</w:t>
      </w:r>
      <w:r w:rsidRPr="00B2173E">
        <w:rPr>
          <w:rFonts w:ascii="Proxima Nova" w:eastAsia="Arial Narrow" w:hAnsi="Proxima Nova" w:cs="Arial Narrow"/>
          <w:color w:val="111111"/>
          <w:sz w:val="20"/>
          <w:szCs w:val="20"/>
        </w:rPr>
        <w:t xml:space="preserve"> deberán cumplir con esta AUP. </w:t>
      </w:r>
    </w:p>
    <w:p w14:paraId="73F204A8" w14:textId="67470ABF" w:rsidR="003E4E4D" w:rsidRPr="00B2173E" w:rsidRDefault="007311B5" w:rsidP="00701F6C">
      <w:p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Apoyamos el flujo libre de información y de ideas en Internet y no hacemos un seguimiento activo al uso de</w:t>
      </w:r>
      <w:r w:rsidR="0043265A">
        <w:rPr>
          <w:rFonts w:ascii="Proxima Nova" w:eastAsia="Arial Narrow" w:hAnsi="Proxima Nova" w:cs="Arial Narrow"/>
          <w:color w:val="111111"/>
          <w:sz w:val="20"/>
          <w:szCs w:val="20"/>
        </w:rPr>
        <w:t>l Servicio</w:t>
      </w:r>
      <w:r w:rsidR="00701F6C" w:rsidRPr="00B2173E">
        <w:rPr>
          <w:rFonts w:ascii="Proxima Nova" w:eastAsia="Arial Narrow" w:hAnsi="Proxima Nova" w:cs="Arial Narrow"/>
          <w:color w:val="111111"/>
          <w:sz w:val="20"/>
          <w:szCs w:val="20"/>
        </w:rPr>
        <w:t>,</w:t>
      </w:r>
      <w:r w:rsidRPr="00B2173E">
        <w:rPr>
          <w:rFonts w:ascii="Proxima Nova" w:eastAsia="Arial Narrow" w:hAnsi="Proxima Nova" w:cs="Arial Narrow"/>
          <w:color w:val="111111"/>
          <w:sz w:val="20"/>
          <w:szCs w:val="20"/>
        </w:rPr>
        <w:t xml:space="preserve"> </w:t>
      </w:r>
      <w:r w:rsidR="00701F6C" w:rsidRPr="00B2173E">
        <w:rPr>
          <w:rFonts w:ascii="Proxima Nova" w:eastAsia="Arial Narrow" w:hAnsi="Proxima Nova" w:cs="Arial Narrow"/>
          <w:color w:val="111111"/>
          <w:sz w:val="20"/>
          <w:szCs w:val="20"/>
        </w:rPr>
        <w:t xml:space="preserve">en </w:t>
      </w:r>
      <w:r w:rsidRPr="00B2173E">
        <w:rPr>
          <w:rFonts w:ascii="Proxima Nova" w:eastAsia="Arial Narrow" w:hAnsi="Proxima Nova" w:cs="Arial Narrow"/>
          <w:color w:val="111111"/>
          <w:sz w:val="20"/>
          <w:szCs w:val="20"/>
        </w:rPr>
        <w:t>condiciones normales. Igualmente, no ejercemos control editorial sobre el contenido de ninguna página web, sobre la transmisión de correos electrónicos</w:t>
      </w:r>
      <w:r w:rsidR="00701F6C" w:rsidRPr="00B2173E">
        <w:rPr>
          <w:rFonts w:ascii="Proxima Nova" w:eastAsia="Arial Narrow" w:hAnsi="Proxima Nova" w:cs="Arial Narrow"/>
          <w:color w:val="111111"/>
          <w:sz w:val="20"/>
          <w:szCs w:val="20"/>
        </w:rPr>
        <w:t>,</w:t>
      </w:r>
      <w:r w:rsidRPr="00B2173E">
        <w:rPr>
          <w:rFonts w:ascii="Proxima Nova" w:eastAsia="Arial Narrow" w:hAnsi="Proxima Nova" w:cs="Arial Narrow"/>
          <w:color w:val="111111"/>
          <w:sz w:val="20"/>
          <w:szCs w:val="20"/>
        </w:rPr>
        <w:t xml:space="preserve"> ni sobre grupos de noticias u otros materiales creados o accesibles en</w:t>
      </w:r>
      <w:r w:rsidR="00701F6C" w:rsidRPr="00B2173E">
        <w:rPr>
          <w:rFonts w:ascii="Proxima Nova" w:eastAsia="Arial Narrow" w:hAnsi="Proxima Nova" w:cs="Arial Narrow"/>
          <w:color w:val="111111"/>
          <w:sz w:val="20"/>
          <w:szCs w:val="20"/>
        </w:rPr>
        <w:t>,</w:t>
      </w:r>
      <w:r w:rsidRPr="00B2173E">
        <w:rPr>
          <w:rFonts w:ascii="Proxima Nova" w:eastAsia="Arial Narrow" w:hAnsi="Proxima Nova" w:cs="Arial Narrow"/>
          <w:color w:val="111111"/>
          <w:sz w:val="20"/>
          <w:szCs w:val="20"/>
        </w:rPr>
        <w:t xml:space="preserve"> o a través</w:t>
      </w:r>
      <w:r w:rsidR="00701F6C" w:rsidRPr="00B2173E">
        <w:rPr>
          <w:rFonts w:ascii="Proxima Nova" w:eastAsia="Arial Narrow" w:hAnsi="Proxima Nova" w:cs="Arial Narrow"/>
          <w:color w:val="111111"/>
          <w:sz w:val="20"/>
          <w:szCs w:val="20"/>
        </w:rPr>
        <w:t>,</w:t>
      </w:r>
      <w:r w:rsidRPr="00B2173E">
        <w:rPr>
          <w:rFonts w:ascii="Proxima Nova" w:eastAsia="Arial Narrow" w:hAnsi="Proxima Nova" w:cs="Arial Narrow"/>
          <w:color w:val="111111"/>
          <w:sz w:val="20"/>
          <w:szCs w:val="20"/>
        </w:rPr>
        <w:t xml:space="preserve"> de</w:t>
      </w:r>
      <w:r w:rsidR="0043265A">
        <w:rPr>
          <w:rFonts w:ascii="Proxima Nova" w:eastAsia="Arial Narrow" w:hAnsi="Proxima Nova" w:cs="Arial Narrow"/>
          <w:color w:val="111111"/>
          <w:sz w:val="20"/>
          <w:szCs w:val="20"/>
        </w:rPr>
        <w:t>l Servicio</w:t>
      </w:r>
      <w:r w:rsidRPr="00B2173E">
        <w:rPr>
          <w:rFonts w:ascii="Proxima Nova" w:eastAsia="Arial Narrow" w:hAnsi="Proxima Nova" w:cs="Arial Narrow"/>
          <w:color w:val="111111"/>
          <w:sz w:val="20"/>
          <w:szCs w:val="20"/>
        </w:rPr>
        <w:t xml:space="preserve">. No obstante, de acuerdo con nuestro </w:t>
      </w:r>
      <w:r w:rsidR="0043265A" w:rsidRPr="0043265A">
        <w:rPr>
          <w:rFonts w:ascii="Proxima Nova" w:eastAsia="Arial Narrow" w:hAnsi="Proxima Nova" w:cs="Arial Narrow"/>
          <w:color w:val="111111"/>
          <w:sz w:val="20"/>
          <w:szCs w:val="20"/>
        </w:rPr>
        <w:t>Contrato de Prestación de Servicio de Acceso a Internet</w:t>
      </w:r>
      <w:r w:rsidR="0043265A" w:rsidRPr="0043265A">
        <w:rPr>
          <w:rFonts w:ascii="Proxima Nova" w:eastAsia="Arial Narrow" w:hAnsi="Proxima Nova" w:cs="Arial Narrow"/>
          <w:color w:val="111111"/>
          <w:sz w:val="20"/>
          <w:szCs w:val="20"/>
        </w:rPr>
        <w:t xml:space="preserve"> </w:t>
      </w:r>
      <w:r w:rsidRPr="00B2173E">
        <w:rPr>
          <w:rFonts w:ascii="Proxima Nova" w:eastAsia="Arial Narrow" w:hAnsi="Proxima Nova" w:cs="Arial Narrow"/>
          <w:color w:val="111111"/>
          <w:sz w:val="20"/>
          <w:szCs w:val="20"/>
        </w:rPr>
        <w:t xml:space="preserve">podríamos retirar cualquier material que, a </w:t>
      </w:r>
      <w:r w:rsidR="00701F6C" w:rsidRPr="00B2173E">
        <w:rPr>
          <w:rFonts w:ascii="Proxima Nova" w:eastAsia="Arial Narrow" w:hAnsi="Proxima Nova" w:cs="Arial Narrow"/>
          <w:color w:val="111111"/>
          <w:sz w:val="20"/>
          <w:szCs w:val="20"/>
        </w:rPr>
        <w:t xml:space="preserve">nuestra absoluta </w:t>
      </w:r>
      <w:r w:rsidRPr="00B2173E">
        <w:rPr>
          <w:rFonts w:ascii="Proxima Nova" w:eastAsia="Arial Narrow" w:hAnsi="Proxima Nova" w:cs="Arial Narrow"/>
          <w:color w:val="111111"/>
          <w:sz w:val="20"/>
          <w:szCs w:val="20"/>
        </w:rPr>
        <w:t>discreción, pudiese ser ilegal, someternos a responsabilidades</w:t>
      </w:r>
      <w:r w:rsidR="00701F6C" w:rsidRPr="00B2173E">
        <w:rPr>
          <w:rFonts w:ascii="Proxima Nova" w:eastAsia="Arial Narrow" w:hAnsi="Proxima Nova" w:cs="Arial Narrow"/>
          <w:color w:val="111111"/>
          <w:sz w:val="20"/>
          <w:szCs w:val="20"/>
        </w:rPr>
        <w:t>,</w:t>
      </w:r>
      <w:r w:rsidRPr="00B2173E">
        <w:rPr>
          <w:rFonts w:ascii="Proxima Nova" w:eastAsia="Arial Narrow" w:hAnsi="Proxima Nova" w:cs="Arial Narrow"/>
          <w:color w:val="111111"/>
          <w:sz w:val="20"/>
          <w:szCs w:val="20"/>
        </w:rPr>
        <w:t xml:space="preserve"> o violar esta AUP. Hughes podrá cooperar con las autoridades y/o terceras personas en la investigación de cualquier crimen sospechado o alegado o en cualquier hecho civil indebido. Una violación por parte suya de esta AUP podría resultar en la suspensión o en la terminación de su acceso al Servicio y/o su cuenta </w:t>
      </w:r>
      <w:r w:rsidR="0043265A">
        <w:rPr>
          <w:rFonts w:ascii="Proxima Nova" w:eastAsia="Arial Narrow" w:hAnsi="Proxima Nova" w:cs="Arial Narrow"/>
          <w:color w:val="111111"/>
          <w:sz w:val="20"/>
          <w:szCs w:val="20"/>
        </w:rPr>
        <w:t>del Servicio</w:t>
      </w:r>
      <w:r w:rsidRPr="00B2173E">
        <w:rPr>
          <w:rFonts w:ascii="Proxima Nova" w:eastAsia="Arial Narrow" w:hAnsi="Proxima Nova" w:cs="Arial Narrow"/>
          <w:color w:val="111111"/>
          <w:sz w:val="20"/>
          <w:szCs w:val="20"/>
        </w:rPr>
        <w:t>.</w:t>
      </w:r>
    </w:p>
    <w:p w14:paraId="26A98CDB" w14:textId="77777777" w:rsidR="003E4E4D" w:rsidRPr="00B2173E" w:rsidRDefault="007311B5" w:rsidP="00701F6C">
      <w:p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b/>
          <w:color w:val="111111"/>
          <w:sz w:val="20"/>
          <w:szCs w:val="20"/>
        </w:rPr>
        <w:t>2. VIOLACIONES DE LA POLÍTICA DE USO ACEPTABLE.</w:t>
      </w:r>
    </w:p>
    <w:p w14:paraId="518D6FB8" w14:textId="63151342" w:rsidR="003E4E4D" w:rsidRPr="00B2173E" w:rsidRDefault="007311B5" w:rsidP="00701F6C">
      <w:p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Las siguientes </w:t>
      </w:r>
      <w:r w:rsidR="00E14665" w:rsidRPr="00B2173E">
        <w:rPr>
          <w:rFonts w:ascii="Proxima Nova" w:eastAsia="Arial Narrow" w:hAnsi="Proxima Nova" w:cs="Arial Narrow"/>
          <w:color w:val="111111"/>
          <w:sz w:val="20"/>
          <w:szCs w:val="20"/>
        </w:rPr>
        <w:t xml:space="preserve">conductas </w:t>
      </w:r>
      <w:r w:rsidRPr="00B2173E">
        <w:rPr>
          <w:rFonts w:ascii="Proxima Nova" w:eastAsia="Arial Narrow" w:hAnsi="Proxima Nova" w:cs="Arial Narrow"/>
          <w:color w:val="111111"/>
          <w:sz w:val="20"/>
          <w:szCs w:val="20"/>
        </w:rPr>
        <w:t>constituyen violaciones de esta AUP:</w:t>
      </w:r>
    </w:p>
    <w:p w14:paraId="3A03CE98" w14:textId="77777777" w:rsidR="003E4E4D" w:rsidRPr="00B2173E" w:rsidRDefault="007311B5" w:rsidP="00701F6C">
      <w:p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b/>
          <w:color w:val="111111"/>
          <w:sz w:val="20"/>
          <w:szCs w:val="20"/>
        </w:rPr>
        <w:t>2.1 COMUNICACIONES MASIVAS NO SOLICITADAS</w:t>
      </w:r>
      <w:r w:rsidRPr="00B2173E">
        <w:rPr>
          <w:rFonts w:ascii="Proxima Nova" w:eastAsia="Arial Narrow" w:hAnsi="Proxima Nova" w:cs="Arial Narrow"/>
          <w:color w:val="111111"/>
          <w:sz w:val="20"/>
          <w:szCs w:val="20"/>
        </w:rPr>
        <w:t>.</w:t>
      </w:r>
    </w:p>
    <w:p w14:paraId="3F197483" w14:textId="2B743B5F" w:rsidR="003E4E4D" w:rsidRPr="00B2173E" w:rsidRDefault="007311B5" w:rsidP="00701F6C">
      <w:p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Usted no podrá utilizar el Servicio para enviar comunicaciones masivas no solicitadas, incluyendo a través de correo electrónico. Igualmente, usted no podrá autorizar a otros para que usen su cuenta para enviar comunicaciones masivas no solicitadas o hacer que otras personas envíen comunicaciones masivas no solicitadas. Usted no obtendrá información acerca de usuarios del Servicio, incluyendo nombres de pantalla, ni usará dicha información con el fin de enviar comunicaciones masivas no solicitadas. Cualquier violación de estas condiciones podría resultar en la terminación inmediata de su suscripción y en acciones legales adicionales. Usted acepta que Hughes podrá tomar cualquier acción legal y técnica con el fin de evitar que las comunicaciones masivas no solicitadas entren, se utilicen o existan en el Servicio o en sus instalaciones.</w:t>
      </w:r>
    </w:p>
    <w:p w14:paraId="4E979084" w14:textId="77777777" w:rsidR="003E4E4D" w:rsidRPr="00B2173E" w:rsidRDefault="007311B5" w:rsidP="00701F6C">
      <w:p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b/>
          <w:color w:val="111111"/>
          <w:sz w:val="20"/>
          <w:szCs w:val="20"/>
        </w:rPr>
        <w:t>2.2 OTRAS CONDUCTAS PROHIBIDAS</w:t>
      </w:r>
      <w:r w:rsidRPr="00B2173E">
        <w:rPr>
          <w:rFonts w:ascii="Proxima Nova" w:eastAsia="Arial Narrow" w:hAnsi="Proxima Nova" w:cs="Arial Narrow"/>
          <w:color w:val="111111"/>
          <w:sz w:val="20"/>
          <w:szCs w:val="20"/>
        </w:rPr>
        <w:t>.</w:t>
      </w:r>
    </w:p>
    <w:p w14:paraId="77360DCF" w14:textId="77777777" w:rsidR="00701F6C" w:rsidRPr="00B2173E" w:rsidRDefault="007311B5" w:rsidP="00701F6C">
      <w:p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Usted acepta no utilizar el Servicio en ninguna de las siguientes formas: </w:t>
      </w:r>
    </w:p>
    <w:p w14:paraId="1E0A2CE6" w14:textId="7046E80D"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actividades o propósitos ilegales, inadecuados o criminales; </w:t>
      </w:r>
    </w:p>
    <w:p w14:paraId="6BAE85AD" w14:textId="6B411D1A"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publicar o transmitir información o comunicaciones - ya sean explícitamente mencionadas, implicadas o sugeridas mediante el uso de símbolos o no - que sean difamatorias, que invadan la privacidad de otra persona, que sean obscenas, indecentes, pornográficas, sádicas, crueles o racistas en cuanto a contenido, que tengan características sexuales explícitas o gráficas o que promuevan o inciten el sectarismo, el odio o el racismo o que pudiesen resultar en acciones legales por cualquier razón o pudiesen afectar a los menores en cualquier forma; </w:t>
      </w:r>
    </w:p>
    <w:p w14:paraId="2E3766A4" w14:textId="3C065B51"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falsificar encabezamientos o de cualquier forma manipular identificadores con el fin de ocultar el origen de cualquier contenido transmitido a través del Servicio; </w:t>
      </w:r>
    </w:p>
    <w:p w14:paraId="31B3472E" w14:textId="5F78234A"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 intencionalmente o no - violar cualquier ley nacional o internacional aplicable, incluyendo sin limitación reglas, órdenes y regulaciones con fuerza de ley; </w:t>
      </w:r>
    </w:p>
    <w:p w14:paraId="4D9CC178" w14:textId="1EEEAA6C"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intentar tener acceso o </w:t>
      </w:r>
      <w:proofErr w:type="spellStart"/>
      <w:r w:rsidRPr="00B2173E">
        <w:rPr>
          <w:rFonts w:ascii="Proxima Nova" w:eastAsia="Arial Narrow" w:hAnsi="Proxima Nova" w:cs="Arial Narrow"/>
          <w:color w:val="111111"/>
          <w:sz w:val="20"/>
          <w:szCs w:val="20"/>
        </w:rPr>
        <w:t>accesar</w:t>
      </w:r>
      <w:proofErr w:type="spellEnd"/>
      <w:r w:rsidRPr="00B2173E">
        <w:rPr>
          <w:rFonts w:ascii="Proxima Nova" w:eastAsia="Arial Narrow" w:hAnsi="Proxima Nova" w:cs="Arial Narrow"/>
          <w:color w:val="111111"/>
          <w:sz w:val="20"/>
          <w:szCs w:val="20"/>
        </w:rPr>
        <w:t xml:space="preserve"> las cuentas de otros, para cambiar o intentar cambiar la dirección URL o DNS o para intentar penetrar u obviar las medidas de seguridad de nuestro sistema o de los sistemas de otras entidades (“hacking”), independientemente de si la intrusión resulta en corrupción o pérdida de datos; </w:t>
      </w:r>
    </w:p>
    <w:p w14:paraId="274C5F64" w14:textId="16E1F767"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lastRenderedPageBreak/>
        <w:t>para bombardear a individuos o grupos de noticias con comunicaciones, datos o información no solicitada u otras actividades similares, incluyendo sin limitación “</w:t>
      </w:r>
      <w:proofErr w:type="spellStart"/>
      <w:r w:rsidRPr="00B2173E">
        <w:rPr>
          <w:rFonts w:ascii="Proxima Nova" w:eastAsia="Arial Narrow" w:hAnsi="Proxima Nova" w:cs="Arial Narrow"/>
          <w:color w:val="111111"/>
          <w:sz w:val="20"/>
          <w:szCs w:val="20"/>
        </w:rPr>
        <w:t>spamming</w:t>
      </w:r>
      <w:proofErr w:type="spellEnd"/>
      <w:r w:rsidRPr="00B2173E">
        <w:rPr>
          <w:rFonts w:ascii="Proxima Nova" w:eastAsia="Arial Narrow" w:hAnsi="Proxima Nova" w:cs="Arial Narrow"/>
          <w:color w:val="111111"/>
          <w:sz w:val="20"/>
          <w:szCs w:val="20"/>
        </w:rPr>
        <w:t>”, “</w:t>
      </w:r>
      <w:proofErr w:type="spellStart"/>
      <w:r w:rsidRPr="00B2173E">
        <w:rPr>
          <w:rFonts w:ascii="Proxima Nova" w:eastAsia="Arial Narrow" w:hAnsi="Proxima Nova" w:cs="Arial Narrow"/>
          <w:color w:val="111111"/>
          <w:sz w:val="20"/>
          <w:szCs w:val="20"/>
        </w:rPr>
        <w:t>flaming</w:t>
      </w:r>
      <w:proofErr w:type="spellEnd"/>
      <w:r w:rsidRPr="00B2173E">
        <w:rPr>
          <w:rFonts w:ascii="Proxima Nova" w:eastAsia="Arial Narrow" w:hAnsi="Proxima Nova" w:cs="Arial Narrow"/>
          <w:color w:val="111111"/>
          <w:sz w:val="20"/>
          <w:szCs w:val="20"/>
        </w:rPr>
        <w:t xml:space="preserve">” o denegación o denegación distribuida de servicio; </w:t>
      </w:r>
    </w:p>
    <w:p w14:paraId="2E95B747" w14:textId="75DCF1BF"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transmitir correos electrónicos voluminosos no solicitados (por </w:t>
      </w:r>
      <w:proofErr w:type="gramStart"/>
      <w:r w:rsidRPr="00B2173E">
        <w:rPr>
          <w:rFonts w:ascii="Proxima Nova" w:eastAsia="Arial Narrow" w:hAnsi="Proxima Nova" w:cs="Arial Narrow"/>
          <w:color w:val="111111"/>
          <w:sz w:val="20"/>
          <w:szCs w:val="20"/>
        </w:rPr>
        <w:t>ejemplo</w:t>
      </w:r>
      <w:proofErr w:type="gramEnd"/>
      <w:r w:rsidRPr="00B2173E">
        <w:rPr>
          <w:rFonts w:ascii="Proxima Nova" w:eastAsia="Arial Narrow" w:hAnsi="Proxima Nova" w:cs="Arial Narrow"/>
          <w:color w:val="111111"/>
          <w:sz w:val="20"/>
          <w:szCs w:val="20"/>
        </w:rPr>
        <w:t xml:space="preserve"> </w:t>
      </w:r>
      <w:proofErr w:type="spellStart"/>
      <w:r w:rsidRPr="00B2173E">
        <w:rPr>
          <w:rFonts w:ascii="Proxima Nova" w:eastAsia="Arial Narrow" w:hAnsi="Proxima Nova" w:cs="Arial Narrow"/>
          <w:color w:val="111111"/>
          <w:sz w:val="20"/>
          <w:szCs w:val="20"/>
        </w:rPr>
        <w:t>spamming</w:t>
      </w:r>
      <w:proofErr w:type="spellEnd"/>
      <w:r w:rsidRPr="00B2173E">
        <w:rPr>
          <w:rFonts w:ascii="Proxima Nova" w:eastAsia="Arial Narrow" w:hAnsi="Proxima Nova" w:cs="Arial Narrow"/>
          <w:color w:val="111111"/>
          <w:sz w:val="20"/>
          <w:szCs w:val="20"/>
        </w:rPr>
        <w:t xml:space="preserve">) o para interceptar, interferir o redireccionar correos enviados a terceros utilizando el Servicio; </w:t>
      </w:r>
    </w:p>
    <w:p w14:paraId="3779715F" w14:textId="1DCF73C7"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introducir virus, gusanos, códigos dañinos y/o caballos de Troya en la Internet; </w:t>
      </w:r>
    </w:p>
    <w:p w14:paraId="0FE0FEB2" w14:textId="3A995EAD"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publicar información en grupos de noticias que no se encuentre dentro del área de interés del grupo de noticias; </w:t>
      </w:r>
    </w:p>
    <w:p w14:paraId="6FE95C1E" w14:textId="28D1F455"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interferir con el uso o disfrute de la Internet o de este Servicio por parte de otras personas; </w:t>
      </w:r>
    </w:p>
    <w:p w14:paraId="67BECE60" w14:textId="1997206C"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publicar o transmitir información o comunicaciones difamatorias, fraudulentas, obscenas o engañosas, incluyendo sin limitación estafas tales como esquemas de "gane dinero rápidamente" o cartas de cadenas de pirámides; </w:t>
      </w:r>
    </w:p>
    <w:p w14:paraId="5400BB0D" w14:textId="25C990DB"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dañar el nombre o la reputación de </w:t>
      </w:r>
      <w:r w:rsidRPr="00B2173E">
        <w:rPr>
          <w:rFonts w:ascii="Proxima Nova" w:eastAsia="Arial Narrow" w:hAnsi="Proxima Nova" w:cs="Arial Narrow"/>
          <w:color w:val="111111"/>
          <w:sz w:val="20"/>
          <w:szCs w:val="20"/>
        </w:rPr>
        <w:t>Hughes</w:t>
      </w:r>
      <w:r w:rsidR="0043265A">
        <w:rPr>
          <w:rFonts w:ascii="Proxima Nova" w:eastAsia="Arial Narrow" w:hAnsi="Proxima Nova" w:cs="Arial Narrow"/>
          <w:color w:val="111111"/>
          <w:sz w:val="20"/>
          <w:szCs w:val="20"/>
        </w:rPr>
        <w:t xml:space="preserve"> Network </w:t>
      </w:r>
      <w:proofErr w:type="spellStart"/>
      <w:r w:rsidR="0043265A">
        <w:rPr>
          <w:rFonts w:ascii="Proxima Nova" w:eastAsia="Arial Narrow" w:hAnsi="Proxima Nova" w:cs="Arial Narrow"/>
          <w:color w:val="111111"/>
          <w:sz w:val="20"/>
          <w:szCs w:val="20"/>
        </w:rPr>
        <w:t>Systems</w:t>
      </w:r>
      <w:proofErr w:type="spellEnd"/>
      <w:r w:rsidR="0043265A">
        <w:rPr>
          <w:rFonts w:ascii="Proxima Nova" w:eastAsia="Arial Narrow" w:hAnsi="Proxima Nova" w:cs="Arial Narrow"/>
          <w:color w:val="111111"/>
          <w:sz w:val="20"/>
          <w:szCs w:val="20"/>
        </w:rPr>
        <w:t>, LLC</w:t>
      </w:r>
      <w:r w:rsidRPr="00B2173E">
        <w:rPr>
          <w:rFonts w:ascii="Proxima Nova" w:eastAsia="Arial Narrow" w:hAnsi="Proxima Nova" w:cs="Arial Narrow"/>
          <w:color w:val="111111"/>
          <w:sz w:val="20"/>
          <w:szCs w:val="20"/>
        </w:rPr>
        <w:t xml:space="preserve">, </w:t>
      </w:r>
      <w:r w:rsidR="0043265A" w:rsidRPr="0043265A">
        <w:rPr>
          <w:rFonts w:ascii="Proxima Nova" w:eastAsia="Arial Narrow" w:hAnsi="Proxima Nova" w:cs="Arial Narrow"/>
          <w:color w:val="111111"/>
          <w:sz w:val="20"/>
          <w:szCs w:val="20"/>
          <w:lang w:val="es-CO"/>
        </w:rPr>
        <w:t xml:space="preserve">Express </w:t>
      </w:r>
      <w:proofErr w:type="spellStart"/>
      <w:r w:rsidR="0043265A" w:rsidRPr="0043265A">
        <w:rPr>
          <w:rFonts w:ascii="Proxima Nova" w:eastAsia="Arial Narrow" w:hAnsi="Proxima Nova" w:cs="Arial Narrow"/>
          <w:color w:val="111111"/>
          <w:sz w:val="20"/>
          <w:szCs w:val="20"/>
          <w:lang w:val="es-CO"/>
        </w:rPr>
        <w:t>Wi</w:t>
      </w:r>
      <w:proofErr w:type="spellEnd"/>
      <w:r w:rsidR="0043265A" w:rsidRPr="0043265A">
        <w:rPr>
          <w:rFonts w:ascii="Proxima Nova" w:eastAsia="Arial Narrow" w:hAnsi="Proxima Nova" w:cs="Arial Narrow"/>
          <w:color w:val="111111"/>
          <w:sz w:val="20"/>
          <w:szCs w:val="20"/>
          <w:lang w:val="es-CO"/>
        </w:rPr>
        <w:t xml:space="preserve">-Fi </w:t>
      </w:r>
      <w:proofErr w:type="spellStart"/>
      <w:r w:rsidR="0043265A" w:rsidRPr="0043265A">
        <w:rPr>
          <w:rFonts w:ascii="Proxima Nova" w:eastAsia="Arial Narrow" w:hAnsi="Proxima Nova" w:cs="Arial Narrow"/>
          <w:color w:val="111111"/>
          <w:sz w:val="20"/>
          <w:szCs w:val="20"/>
          <w:lang w:val="es-CO"/>
        </w:rPr>
        <w:t>by</w:t>
      </w:r>
      <w:proofErr w:type="spellEnd"/>
      <w:r w:rsidR="0043265A" w:rsidRPr="0043265A">
        <w:rPr>
          <w:rFonts w:ascii="Proxima Nova" w:eastAsia="Arial Narrow" w:hAnsi="Proxima Nova" w:cs="Arial Narrow"/>
          <w:color w:val="111111"/>
          <w:sz w:val="20"/>
          <w:szCs w:val="20"/>
          <w:lang w:val="es-CO"/>
        </w:rPr>
        <w:t xml:space="preserve"> Facebook, de Hughes de </w:t>
      </w:r>
      <w:r w:rsidR="0043265A">
        <w:rPr>
          <w:rFonts w:ascii="Proxima Nova" w:eastAsia="Arial Narrow" w:hAnsi="Proxima Nova" w:cs="Arial Narrow"/>
          <w:color w:val="111111"/>
          <w:sz w:val="20"/>
          <w:szCs w:val="20"/>
          <w:lang w:val="es-CO"/>
        </w:rPr>
        <w:t>Chile</w:t>
      </w:r>
      <w:r w:rsidR="0043265A" w:rsidRPr="0043265A">
        <w:rPr>
          <w:rFonts w:ascii="Proxima Nova" w:eastAsia="Arial Narrow" w:hAnsi="Proxima Nova" w:cs="Arial Narrow"/>
          <w:color w:val="111111"/>
          <w:sz w:val="20"/>
          <w:szCs w:val="20"/>
          <w:lang w:val="es-CO"/>
        </w:rPr>
        <w:t>, de</w:t>
      </w:r>
      <w:r w:rsidR="0043265A" w:rsidRPr="0043265A">
        <w:rPr>
          <w:rFonts w:ascii="Proxima Nova" w:eastAsia="Arial Narrow" w:hAnsi="Proxima Nova" w:cs="Arial Narrow"/>
          <w:color w:val="111111"/>
          <w:sz w:val="20"/>
          <w:szCs w:val="20"/>
          <w:lang w:val="es-CO"/>
        </w:rPr>
        <w:t xml:space="preserve"> sus </w:t>
      </w:r>
      <w:r w:rsidR="0043265A" w:rsidRPr="0043265A">
        <w:rPr>
          <w:rFonts w:ascii="Proxima Nova" w:eastAsia="Arial Narrow" w:hAnsi="Proxima Nova" w:cs="Arial Narrow"/>
          <w:color w:val="111111"/>
          <w:sz w:val="20"/>
          <w:szCs w:val="20"/>
          <w:lang w:val="es-CO"/>
        </w:rPr>
        <w:t>afiliadas y subsidiarias</w:t>
      </w:r>
      <w:r w:rsidR="0043265A" w:rsidRPr="0043265A">
        <w:rPr>
          <w:rFonts w:ascii="Proxima Nova" w:eastAsia="Arial Narrow" w:hAnsi="Proxima Nova" w:cs="Arial Narrow"/>
          <w:color w:val="111111"/>
          <w:sz w:val="20"/>
          <w:szCs w:val="20"/>
          <w:lang w:val="es-CO"/>
        </w:rPr>
        <w:t xml:space="preserve"> </w:t>
      </w:r>
      <w:r w:rsidRPr="00B2173E">
        <w:rPr>
          <w:rFonts w:ascii="Proxima Nova" w:eastAsia="Arial Narrow" w:hAnsi="Proxima Nova" w:cs="Arial Narrow"/>
          <w:color w:val="111111"/>
          <w:sz w:val="20"/>
          <w:szCs w:val="20"/>
        </w:rPr>
        <w:t>o de cualquier tercero</w:t>
      </w:r>
      <w:r w:rsidRPr="00B2173E">
        <w:rPr>
          <w:rFonts w:ascii="Proxima Nova" w:eastAsia="Arial Narrow" w:hAnsi="Proxima Nova" w:cs="Arial Narrow"/>
          <w:color w:val="111111"/>
          <w:sz w:val="20"/>
          <w:szCs w:val="20"/>
        </w:rPr>
        <w:t>;</w:t>
      </w:r>
    </w:p>
    <w:p w14:paraId="7FD95B68" w14:textId="48A84FB8"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transmitir información confidencial o de propiedad exclusiva, excepto bajo su propio riesgo; </w:t>
      </w:r>
    </w:p>
    <w:p w14:paraId="3BE3EC17" w14:textId="7C072A05"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violar nuestros derechos de autor, marcas comerciales, derechos de propiedad exclusiva u otros derechos de propiedad intelectual, o los de cualquier tercero, incluyendo derechos sobre secretos comerciales; </w:t>
      </w:r>
    </w:p>
    <w:p w14:paraId="399DC1AA" w14:textId="39E3FC66"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generar volúmenes excesivos (según determinado a nuestra discreción absoluta) de tráfico Internet o para perturbar grupos de usuarios de red o la utilización de correo electrónico por otras personas; </w:t>
      </w:r>
    </w:p>
    <w:p w14:paraId="5C9BA52A" w14:textId="7A56B52F"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involucrarse en actividades diseñadas para - o teniendo el efecto de - degradar o negar el servicio a los usuarios de Hughes o de otros (incluyendo actividades que afecten un servidor, un enrutador, un circuito o algún software); </w:t>
      </w:r>
    </w:p>
    <w:p w14:paraId="7199F159" w14:textId="3C54FAF8"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usar cualquier nombre o marca de Hughes </w:t>
      </w:r>
      <w:r w:rsidR="0043265A" w:rsidRPr="0043265A">
        <w:rPr>
          <w:rFonts w:ascii="Proxima Nova" w:eastAsia="Arial Narrow" w:hAnsi="Proxima Nova" w:cs="Arial Narrow"/>
          <w:color w:val="111111"/>
          <w:sz w:val="20"/>
          <w:szCs w:val="20"/>
        </w:rPr>
        <w:t xml:space="preserve">Network </w:t>
      </w:r>
      <w:proofErr w:type="spellStart"/>
      <w:r w:rsidR="0043265A" w:rsidRPr="0043265A">
        <w:rPr>
          <w:rFonts w:ascii="Proxima Nova" w:eastAsia="Arial Narrow" w:hAnsi="Proxima Nova" w:cs="Arial Narrow"/>
          <w:color w:val="111111"/>
          <w:sz w:val="20"/>
          <w:szCs w:val="20"/>
        </w:rPr>
        <w:t>Systems</w:t>
      </w:r>
      <w:proofErr w:type="spellEnd"/>
      <w:r w:rsidR="0043265A" w:rsidRPr="0043265A">
        <w:rPr>
          <w:rFonts w:ascii="Proxima Nova" w:eastAsia="Arial Narrow" w:hAnsi="Proxima Nova" w:cs="Arial Narrow"/>
          <w:color w:val="111111"/>
          <w:sz w:val="20"/>
          <w:szCs w:val="20"/>
        </w:rPr>
        <w:t xml:space="preserve">, LLC, </w:t>
      </w:r>
      <w:r w:rsidR="0043265A" w:rsidRPr="0043265A">
        <w:rPr>
          <w:rFonts w:ascii="Proxima Nova" w:eastAsia="Arial Narrow" w:hAnsi="Proxima Nova" w:cs="Arial Narrow"/>
          <w:color w:val="111111"/>
          <w:sz w:val="20"/>
          <w:szCs w:val="20"/>
          <w:lang w:val="es-CO"/>
        </w:rPr>
        <w:t xml:space="preserve">Express </w:t>
      </w:r>
      <w:proofErr w:type="spellStart"/>
      <w:r w:rsidR="0043265A" w:rsidRPr="0043265A">
        <w:rPr>
          <w:rFonts w:ascii="Proxima Nova" w:eastAsia="Arial Narrow" w:hAnsi="Proxima Nova" w:cs="Arial Narrow"/>
          <w:color w:val="111111"/>
          <w:sz w:val="20"/>
          <w:szCs w:val="20"/>
          <w:lang w:val="es-CO"/>
        </w:rPr>
        <w:t>Wi</w:t>
      </w:r>
      <w:proofErr w:type="spellEnd"/>
      <w:r w:rsidR="0043265A" w:rsidRPr="0043265A">
        <w:rPr>
          <w:rFonts w:ascii="Proxima Nova" w:eastAsia="Arial Narrow" w:hAnsi="Proxima Nova" w:cs="Arial Narrow"/>
          <w:color w:val="111111"/>
          <w:sz w:val="20"/>
          <w:szCs w:val="20"/>
          <w:lang w:val="es-CO"/>
        </w:rPr>
        <w:t xml:space="preserve">-Fi </w:t>
      </w:r>
      <w:proofErr w:type="spellStart"/>
      <w:r w:rsidR="0043265A" w:rsidRPr="0043265A">
        <w:rPr>
          <w:rFonts w:ascii="Proxima Nova" w:eastAsia="Arial Narrow" w:hAnsi="Proxima Nova" w:cs="Arial Narrow"/>
          <w:color w:val="111111"/>
          <w:sz w:val="20"/>
          <w:szCs w:val="20"/>
          <w:lang w:val="es-CO"/>
        </w:rPr>
        <w:t>by</w:t>
      </w:r>
      <w:proofErr w:type="spellEnd"/>
      <w:r w:rsidR="0043265A" w:rsidRPr="0043265A">
        <w:rPr>
          <w:rFonts w:ascii="Proxima Nova" w:eastAsia="Arial Narrow" w:hAnsi="Proxima Nova" w:cs="Arial Narrow"/>
          <w:color w:val="111111"/>
          <w:sz w:val="20"/>
          <w:szCs w:val="20"/>
          <w:lang w:val="es-CO"/>
        </w:rPr>
        <w:t xml:space="preserve"> Facebook, de Hughes de </w:t>
      </w:r>
      <w:r w:rsidR="0043265A" w:rsidRPr="0043265A">
        <w:rPr>
          <w:rFonts w:ascii="Proxima Nova" w:eastAsia="Arial Narrow" w:hAnsi="Proxima Nova" w:cs="Arial Narrow"/>
          <w:color w:val="111111"/>
          <w:sz w:val="20"/>
          <w:szCs w:val="20"/>
          <w:lang w:val="es-CO"/>
        </w:rPr>
        <w:t>Chile</w:t>
      </w:r>
      <w:r w:rsidR="0043265A" w:rsidRPr="0043265A">
        <w:rPr>
          <w:rFonts w:ascii="Proxima Nova" w:eastAsia="Arial Narrow" w:hAnsi="Proxima Nova" w:cs="Arial Narrow"/>
          <w:color w:val="111111"/>
          <w:sz w:val="20"/>
          <w:szCs w:val="20"/>
          <w:lang w:val="es-CO"/>
        </w:rPr>
        <w:t xml:space="preserve">, </w:t>
      </w:r>
      <w:r w:rsidR="0043265A">
        <w:rPr>
          <w:rFonts w:ascii="Proxima Nova" w:eastAsia="Arial Narrow" w:hAnsi="Proxima Nova" w:cs="Arial Narrow"/>
          <w:color w:val="111111"/>
          <w:sz w:val="20"/>
          <w:szCs w:val="20"/>
          <w:lang w:val="es-CO"/>
        </w:rPr>
        <w:t xml:space="preserve">o </w:t>
      </w:r>
      <w:r w:rsidR="0043265A" w:rsidRPr="0043265A">
        <w:rPr>
          <w:rFonts w:ascii="Proxima Nova" w:eastAsia="Arial Narrow" w:hAnsi="Proxima Nova" w:cs="Arial Narrow"/>
          <w:color w:val="111111"/>
          <w:sz w:val="20"/>
          <w:szCs w:val="20"/>
          <w:lang w:val="es-CO"/>
        </w:rPr>
        <w:t>de</w:t>
      </w:r>
      <w:r w:rsidR="0043265A" w:rsidRPr="0043265A">
        <w:rPr>
          <w:rFonts w:ascii="Proxima Nova" w:eastAsia="Arial Narrow" w:hAnsi="Proxima Nova" w:cs="Arial Narrow"/>
          <w:color w:val="111111"/>
          <w:sz w:val="20"/>
          <w:szCs w:val="20"/>
          <w:lang w:val="es-CO"/>
        </w:rPr>
        <w:t xml:space="preserve"> sus </w:t>
      </w:r>
      <w:r w:rsidR="0043265A" w:rsidRPr="0043265A">
        <w:rPr>
          <w:rFonts w:ascii="Proxima Nova" w:eastAsia="Arial Narrow" w:hAnsi="Proxima Nova" w:cs="Arial Narrow"/>
          <w:color w:val="111111"/>
          <w:sz w:val="20"/>
          <w:szCs w:val="20"/>
          <w:lang w:val="es-CO"/>
        </w:rPr>
        <w:t>afiliadas y subsidiarias</w:t>
      </w:r>
      <w:r w:rsidRPr="00B2173E">
        <w:rPr>
          <w:rFonts w:ascii="Proxima Nova" w:eastAsia="Arial Narrow" w:hAnsi="Proxima Nova" w:cs="Arial Narrow"/>
          <w:color w:val="111111"/>
          <w:sz w:val="20"/>
          <w:szCs w:val="20"/>
        </w:rPr>
        <w:t xml:space="preserve">, como un enlace hipertexto a cualquier página web o en cualquier publicidad u otras formas comerciales; </w:t>
      </w:r>
    </w:p>
    <w:p w14:paraId="0436510A" w14:textId="218802FD"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para usar su cuenta Hughes</w:t>
      </w:r>
      <w:r w:rsidR="0043265A">
        <w:rPr>
          <w:rFonts w:ascii="Proxima Nova" w:eastAsia="Arial Narrow" w:hAnsi="Proxima Nova" w:cs="Arial Narrow"/>
          <w:color w:val="111111"/>
          <w:sz w:val="20"/>
          <w:szCs w:val="20"/>
        </w:rPr>
        <w:t xml:space="preserve"> Express </w:t>
      </w:r>
      <w:proofErr w:type="spellStart"/>
      <w:r w:rsidR="0043265A">
        <w:rPr>
          <w:rFonts w:ascii="Proxima Nova" w:eastAsia="Arial Narrow" w:hAnsi="Proxima Nova" w:cs="Arial Narrow"/>
          <w:color w:val="111111"/>
          <w:sz w:val="20"/>
          <w:szCs w:val="20"/>
        </w:rPr>
        <w:t>Wi</w:t>
      </w:r>
      <w:proofErr w:type="spellEnd"/>
      <w:r w:rsidR="0043265A">
        <w:rPr>
          <w:rFonts w:ascii="Proxima Nova" w:eastAsia="Arial Narrow" w:hAnsi="Proxima Nova" w:cs="Arial Narrow"/>
          <w:color w:val="111111"/>
          <w:sz w:val="20"/>
          <w:szCs w:val="20"/>
        </w:rPr>
        <w:t xml:space="preserve">-Fi </w:t>
      </w:r>
      <w:proofErr w:type="spellStart"/>
      <w:r w:rsidR="0043265A">
        <w:rPr>
          <w:rFonts w:ascii="Proxima Nova" w:eastAsia="Arial Narrow" w:hAnsi="Proxima Nova" w:cs="Arial Narrow"/>
          <w:color w:val="111111"/>
          <w:sz w:val="20"/>
          <w:szCs w:val="20"/>
        </w:rPr>
        <w:t>by</w:t>
      </w:r>
      <w:proofErr w:type="spellEnd"/>
      <w:r w:rsidR="0043265A">
        <w:rPr>
          <w:rFonts w:ascii="Proxima Nova" w:eastAsia="Arial Narrow" w:hAnsi="Proxima Nova" w:cs="Arial Narrow"/>
          <w:color w:val="111111"/>
          <w:sz w:val="20"/>
          <w:szCs w:val="20"/>
        </w:rPr>
        <w:t xml:space="preserve"> Facebook</w:t>
      </w:r>
      <w:r w:rsidRPr="00B2173E">
        <w:rPr>
          <w:rFonts w:ascii="Proxima Nova" w:eastAsia="Arial Narrow" w:hAnsi="Proxima Nova" w:cs="Arial Narrow"/>
          <w:color w:val="111111"/>
          <w:sz w:val="20"/>
          <w:szCs w:val="20"/>
        </w:rPr>
        <w:t xml:space="preserve"> con el fin de operar un servidor de cualquier tipo; </w:t>
      </w:r>
    </w:p>
    <w:p w14:paraId="06096668" w14:textId="6A509EEB"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usar el servicio o la Internet con el fin de amenazar, hostigar o intimidar a otros; </w:t>
      </w:r>
    </w:p>
    <w:p w14:paraId="2C490295" w14:textId="79E75536"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hacer que la pantalla se deslice más rápidamente que las de otros usuarios al entrar texto, o para cualquier acción que tenga un efecto perturbador similar en o a través del Servicio; </w:t>
      </w:r>
    </w:p>
    <w:p w14:paraId="5FF0DE5B" w14:textId="7B174BEA"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usar el Servicio para obstaculizar el flujo normal de los diálogos en línea; </w:t>
      </w:r>
    </w:p>
    <w:p w14:paraId="05D37A78" w14:textId="47C83BAE"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usar el Servicio con el fin de violar cualquier regla, política o directriz de operación de cualquier otro proveedor de servicios en línea o de cualquier servicio interactivo; </w:t>
      </w:r>
    </w:p>
    <w:p w14:paraId="6467ED5B" w14:textId="67A65CCC"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intentar violar - o ayudar a un tercero a violar - la seguridad de cualquier instalación o sistema de computadores conectados a la Internet; </w:t>
      </w:r>
    </w:p>
    <w:p w14:paraId="564C2B1B" w14:textId="7442EF19"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suplantar a cualquier persona o utilizar un nombre falso al usar el Servicio; </w:t>
      </w:r>
    </w:p>
    <w:p w14:paraId="3FC164E4" w14:textId="46DB8EFD"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para instalar rutinas de "auto respuesta", "</w:t>
      </w:r>
      <w:proofErr w:type="spellStart"/>
      <w:r w:rsidRPr="00B2173E">
        <w:rPr>
          <w:rFonts w:ascii="Proxima Nova" w:eastAsia="Arial Narrow" w:hAnsi="Proxima Nova" w:cs="Arial Narrow"/>
          <w:color w:val="111111"/>
          <w:sz w:val="20"/>
          <w:szCs w:val="20"/>
        </w:rPr>
        <w:t>bots</w:t>
      </w:r>
      <w:proofErr w:type="spellEnd"/>
      <w:r w:rsidRPr="00B2173E">
        <w:rPr>
          <w:rFonts w:ascii="Proxima Nova" w:eastAsia="Arial Narrow" w:hAnsi="Proxima Nova" w:cs="Arial Narrow"/>
          <w:color w:val="111111"/>
          <w:sz w:val="20"/>
          <w:szCs w:val="20"/>
        </w:rPr>
        <w:t xml:space="preserve"> de cancelación" o rutinas similares, automáticas o manuales, que generen volúmenes excesivos de tráfico de red o afecten a los grupos de usuarios o el uso de correo electrónico por parte de terceros; </w:t>
      </w:r>
    </w:p>
    <w:p w14:paraId="47D6470D" w14:textId="49E413ED"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para generar quejas falsas o no verificadas contra cualquier </w:t>
      </w:r>
      <w:r w:rsidR="0043265A">
        <w:rPr>
          <w:rFonts w:ascii="Proxima Nova" w:eastAsia="Arial Narrow" w:hAnsi="Proxima Nova" w:cs="Arial Narrow"/>
          <w:color w:val="111111"/>
          <w:sz w:val="20"/>
          <w:szCs w:val="20"/>
        </w:rPr>
        <w:t>usuario del Servicio</w:t>
      </w:r>
      <w:bookmarkStart w:id="1" w:name="_GoBack"/>
      <w:bookmarkEnd w:id="1"/>
      <w:r w:rsidR="00701F6C" w:rsidRPr="00B2173E">
        <w:rPr>
          <w:rFonts w:ascii="Proxima Nova" w:eastAsia="Arial Narrow" w:hAnsi="Proxima Nova" w:cs="Arial Narrow"/>
          <w:color w:val="111111"/>
          <w:sz w:val="20"/>
          <w:szCs w:val="20"/>
        </w:rPr>
        <w:t xml:space="preserve">, </w:t>
      </w:r>
      <w:r w:rsidRPr="00B2173E">
        <w:rPr>
          <w:rFonts w:ascii="Proxima Nova" w:eastAsia="Arial Narrow" w:hAnsi="Proxima Nova" w:cs="Arial Narrow"/>
          <w:color w:val="111111"/>
          <w:sz w:val="20"/>
          <w:szCs w:val="20"/>
        </w:rPr>
        <w:t xml:space="preserve">Hughes o de cualquier otra forma abusar de cualquiera de nuestros procedimientos de respuesta a quejas; </w:t>
      </w:r>
    </w:p>
    <w:p w14:paraId="33202740" w14:textId="1E13C026" w:rsidR="00701F6C"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para exportar software o cualquier información en contravención con las leyes y regulaciones de exportación aplicables</w:t>
      </w:r>
      <w:r w:rsidR="00701F6C" w:rsidRPr="00B2173E">
        <w:rPr>
          <w:rFonts w:ascii="Proxima Nova" w:eastAsia="Arial Narrow" w:hAnsi="Proxima Nova" w:cs="Arial Narrow"/>
          <w:color w:val="111111"/>
          <w:sz w:val="20"/>
          <w:szCs w:val="20"/>
        </w:rPr>
        <w:t>;</w:t>
      </w:r>
      <w:r w:rsidRPr="00B2173E">
        <w:rPr>
          <w:rFonts w:ascii="Proxima Nova" w:eastAsia="Arial Narrow" w:hAnsi="Proxima Nova" w:cs="Arial Narrow"/>
          <w:color w:val="111111"/>
          <w:sz w:val="20"/>
          <w:szCs w:val="20"/>
        </w:rPr>
        <w:t xml:space="preserve"> o </w:t>
      </w:r>
    </w:p>
    <w:p w14:paraId="27900A5F" w14:textId="0E1B79DC" w:rsidR="003E4E4D" w:rsidRPr="00B2173E" w:rsidRDefault="007311B5" w:rsidP="00701F6C">
      <w:pPr>
        <w:pStyle w:val="ListParagraph"/>
        <w:numPr>
          <w:ilvl w:val="0"/>
          <w:numId w:val="1"/>
        </w:num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para utilizar el servicio en contravención con las limitaciones del plan de servicios que usted haya seleccionado.</w:t>
      </w:r>
    </w:p>
    <w:p w14:paraId="5BEA9FFF" w14:textId="77777777" w:rsidR="003E4E4D" w:rsidRPr="00B2173E" w:rsidRDefault="007311B5" w:rsidP="00701F6C">
      <w:p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b/>
          <w:color w:val="111111"/>
          <w:sz w:val="20"/>
          <w:szCs w:val="20"/>
        </w:rPr>
        <w:t>2.3 NOTIFICACIÓN SOBRE LA POSICIÓN DE HUGHES EN RELACIÓN CON PORNOGRAFÍA INFANTIL.</w:t>
      </w:r>
    </w:p>
    <w:p w14:paraId="5308F066" w14:textId="63E323A5" w:rsidR="003E4E4D" w:rsidRPr="00B2173E" w:rsidRDefault="007311B5" w:rsidP="00701F6C">
      <w:p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t xml:space="preserve">Hughes asume su compromiso de proteger a los niños contra su explotación en la Internet muy seriamente. Uno de los esfuerzos que Hughes ha desarrollado en este sentido es establecer una dirección de correo electrónico especialmente diseñada, </w:t>
      </w:r>
      <w:hyperlink r:id="rId6" w:history="1">
        <w:r w:rsidR="00586327" w:rsidRPr="00B2173E">
          <w:rPr>
            <w:rStyle w:val="Hyperlink"/>
            <w:rFonts w:ascii="Proxima Nova" w:hAnsi="Proxima Nova"/>
            <w:sz w:val="20"/>
            <w:szCs w:val="20"/>
            <w:lang w:val="es-CO"/>
          </w:rPr>
          <w:t>cp-abuse@hughesnet.cl</w:t>
        </w:r>
      </w:hyperlink>
      <w:r w:rsidRPr="00B2173E">
        <w:rPr>
          <w:rFonts w:ascii="Proxima Nova" w:eastAsia="Arial Narrow" w:hAnsi="Proxima Nova" w:cs="Arial Narrow"/>
          <w:color w:val="111111"/>
          <w:sz w:val="20"/>
          <w:szCs w:val="20"/>
        </w:rPr>
        <w:t>, para recibir quejas relacionadas con pornografía infantil. Hughes adicionalmente garantiza que todas las quejas recibidas se investigarán prontamente. Ninguna instalación o servicio de Hughes podrá ser utilizado en ninguna forma para la transmisión de imágenes que contengan pornografía infantil.</w:t>
      </w:r>
    </w:p>
    <w:p w14:paraId="18FB4F13" w14:textId="46EE4073" w:rsidR="003E4E4D" w:rsidRPr="00B2173E" w:rsidRDefault="007311B5" w:rsidP="00701F6C">
      <w:p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b/>
          <w:color w:val="111111"/>
          <w:sz w:val="20"/>
          <w:szCs w:val="20"/>
        </w:rPr>
        <w:t>3.</w:t>
      </w:r>
      <w:r w:rsidR="008E30ED" w:rsidRPr="00B2173E">
        <w:rPr>
          <w:rFonts w:ascii="Proxima Nova" w:eastAsia="Arial Narrow" w:hAnsi="Proxima Nova" w:cs="Arial Narrow"/>
          <w:b/>
          <w:color w:val="111111"/>
          <w:sz w:val="20"/>
          <w:szCs w:val="20"/>
        </w:rPr>
        <w:t>MODIFICAC</w:t>
      </w:r>
      <w:r w:rsidRPr="00B2173E">
        <w:rPr>
          <w:rFonts w:ascii="Proxima Nova" w:eastAsia="Arial Narrow" w:hAnsi="Proxima Nova" w:cs="Arial Narrow"/>
          <w:b/>
          <w:color w:val="111111"/>
          <w:sz w:val="20"/>
          <w:szCs w:val="20"/>
        </w:rPr>
        <w:t>IONES A ESTA POLÍTICA DE USO ACEPTABLE</w:t>
      </w:r>
      <w:r w:rsidRPr="00B2173E">
        <w:rPr>
          <w:rFonts w:ascii="Proxima Nova" w:eastAsia="Arial Narrow" w:hAnsi="Proxima Nova" w:cs="Arial Narrow"/>
          <w:color w:val="111111"/>
          <w:sz w:val="20"/>
          <w:szCs w:val="20"/>
        </w:rPr>
        <w:t>.</w:t>
      </w:r>
    </w:p>
    <w:p w14:paraId="7C155375" w14:textId="6FAC706C" w:rsidR="003E4E4D" w:rsidRPr="00B2173E" w:rsidRDefault="007311B5" w:rsidP="00701F6C">
      <w:pPr>
        <w:spacing w:before="100" w:after="180" w:line="240" w:lineRule="auto"/>
        <w:jc w:val="both"/>
        <w:rPr>
          <w:rFonts w:ascii="Proxima Nova" w:eastAsia="Arial Narrow" w:hAnsi="Proxima Nova" w:cs="Arial Narrow"/>
          <w:color w:val="111111"/>
          <w:sz w:val="20"/>
          <w:szCs w:val="20"/>
        </w:rPr>
      </w:pPr>
      <w:r w:rsidRPr="00B2173E">
        <w:rPr>
          <w:rFonts w:ascii="Proxima Nova" w:eastAsia="Arial Narrow" w:hAnsi="Proxima Nova" w:cs="Arial Narrow"/>
          <w:color w:val="111111"/>
          <w:sz w:val="20"/>
          <w:szCs w:val="20"/>
        </w:rPr>
        <w:lastRenderedPageBreak/>
        <w:t xml:space="preserve">Hughes podrá revisar, modificar o cambiar esta AUP, en cualquier momento </w:t>
      </w:r>
      <w:proofErr w:type="gramStart"/>
      <w:r w:rsidRPr="00B2173E">
        <w:rPr>
          <w:rFonts w:ascii="Proxima Nova" w:eastAsia="Arial Narrow" w:hAnsi="Proxima Nova" w:cs="Arial Narrow"/>
          <w:color w:val="111111"/>
          <w:sz w:val="20"/>
          <w:szCs w:val="20"/>
        </w:rPr>
        <w:t>y</w:t>
      </w:r>
      <w:proofErr w:type="gramEnd"/>
      <w:r w:rsidRPr="00B2173E">
        <w:rPr>
          <w:rFonts w:ascii="Proxima Nova" w:eastAsia="Arial Narrow" w:hAnsi="Proxima Nova" w:cs="Arial Narrow"/>
          <w:color w:val="111111"/>
          <w:sz w:val="20"/>
          <w:szCs w:val="20"/>
        </w:rPr>
        <w:t xml:space="preserve"> de cualquier forma. Se publicarán notificaciones</w:t>
      </w:r>
      <w:r w:rsidR="00701F6C" w:rsidRPr="00B2173E">
        <w:rPr>
          <w:rFonts w:ascii="Proxima Nova" w:eastAsia="Arial Narrow" w:hAnsi="Proxima Nova" w:cs="Arial Narrow"/>
          <w:color w:val="111111"/>
          <w:sz w:val="20"/>
          <w:szCs w:val="20"/>
        </w:rPr>
        <w:t xml:space="preserve"> oportunamente,</w:t>
      </w:r>
      <w:r w:rsidRPr="00B2173E">
        <w:rPr>
          <w:rFonts w:ascii="Proxima Nova" w:eastAsia="Arial Narrow" w:hAnsi="Proxima Nova" w:cs="Arial Narrow"/>
          <w:color w:val="111111"/>
          <w:sz w:val="20"/>
          <w:szCs w:val="20"/>
        </w:rPr>
        <w:t xml:space="preserve"> acerca de cualquier revisión, modificación o cambio de acuerdo con los términos contenidos en el Contrato de Suscripción.</w:t>
      </w:r>
    </w:p>
    <w:p w14:paraId="592F9B40" w14:textId="77777777" w:rsidR="003E4E4D" w:rsidRPr="00B2173E" w:rsidRDefault="003E4E4D" w:rsidP="00701F6C">
      <w:pPr>
        <w:spacing w:before="100" w:after="180" w:line="240" w:lineRule="auto"/>
        <w:jc w:val="both"/>
        <w:rPr>
          <w:rFonts w:ascii="Proxima Nova" w:eastAsia="Arial Narrow" w:hAnsi="Proxima Nova" w:cs="Arial Narrow"/>
          <w:color w:val="111111"/>
          <w:sz w:val="20"/>
          <w:szCs w:val="20"/>
        </w:rPr>
      </w:pPr>
    </w:p>
    <w:p w14:paraId="1263C7E2" w14:textId="77777777" w:rsidR="003E4E4D" w:rsidRPr="00B2173E" w:rsidRDefault="003E4E4D" w:rsidP="00701F6C">
      <w:pPr>
        <w:jc w:val="both"/>
        <w:rPr>
          <w:rFonts w:ascii="Proxima Nova" w:eastAsia="Arial Narrow" w:hAnsi="Proxima Nova" w:cs="Arial Narrow"/>
        </w:rPr>
      </w:pPr>
    </w:p>
    <w:sectPr w:rsidR="003E4E4D" w:rsidRPr="00B217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62588"/>
    <w:multiLevelType w:val="hybridMultilevel"/>
    <w:tmpl w:val="13061C0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3D2431E"/>
    <w:multiLevelType w:val="hybridMultilevel"/>
    <w:tmpl w:val="AB8226E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4D"/>
    <w:rsid w:val="001E6D74"/>
    <w:rsid w:val="003E4E4D"/>
    <w:rsid w:val="0043265A"/>
    <w:rsid w:val="0049273F"/>
    <w:rsid w:val="004F3D90"/>
    <w:rsid w:val="00552026"/>
    <w:rsid w:val="00586327"/>
    <w:rsid w:val="00701F6C"/>
    <w:rsid w:val="007311B5"/>
    <w:rsid w:val="008C0FF7"/>
    <w:rsid w:val="008E30ED"/>
    <w:rsid w:val="00A00E37"/>
    <w:rsid w:val="00A4344E"/>
    <w:rsid w:val="00A56D91"/>
    <w:rsid w:val="00B2173E"/>
    <w:rsid w:val="00BA551E"/>
    <w:rsid w:val="00CE59AE"/>
    <w:rsid w:val="00E146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DC91"/>
  <w15:docId w15:val="{CA565F5E-71E9-483C-A762-487A7DA8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4344E"/>
    <w:rPr>
      <w:sz w:val="16"/>
      <w:szCs w:val="16"/>
    </w:rPr>
  </w:style>
  <w:style w:type="paragraph" w:styleId="CommentText">
    <w:name w:val="annotation text"/>
    <w:basedOn w:val="Normal"/>
    <w:link w:val="CommentTextChar"/>
    <w:uiPriority w:val="99"/>
    <w:unhideWhenUsed/>
    <w:rsid w:val="00A4344E"/>
    <w:pPr>
      <w:spacing w:line="240" w:lineRule="auto"/>
    </w:pPr>
    <w:rPr>
      <w:sz w:val="20"/>
      <w:szCs w:val="20"/>
    </w:rPr>
  </w:style>
  <w:style w:type="character" w:customStyle="1" w:styleId="CommentTextChar">
    <w:name w:val="Comment Text Char"/>
    <w:basedOn w:val="DefaultParagraphFont"/>
    <w:link w:val="CommentText"/>
    <w:uiPriority w:val="99"/>
    <w:rsid w:val="00A4344E"/>
    <w:rPr>
      <w:sz w:val="20"/>
      <w:szCs w:val="20"/>
    </w:rPr>
  </w:style>
  <w:style w:type="paragraph" w:styleId="CommentSubject">
    <w:name w:val="annotation subject"/>
    <w:basedOn w:val="CommentText"/>
    <w:next w:val="CommentText"/>
    <w:link w:val="CommentSubjectChar"/>
    <w:uiPriority w:val="99"/>
    <w:semiHidden/>
    <w:unhideWhenUsed/>
    <w:rsid w:val="00A4344E"/>
    <w:rPr>
      <w:b/>
      <w:bCs/>
    </w:rPr>
  </w:style>
  <w:style w:type="character" w:customStyle="1" w:styleId="CommentSubjectChar">
    <w:name w:val="Comment Subject Char"/>
    <w:basedOn w:val="CommentTextChar"/>
    <w:link w:val="CommentSubject"/>
    <w:uiPriority w:val="99"/>
    <w:semiHidden/>
    <w:rsid w:val="00A4344E"/>
    <w:rPr>
      <w:b/>
      <w:bCs/>
      <w:sz w:val="20"/>
      <w:szCs w:val="20"/>
    </w:rPr>
  </w:style>
  <w:style w:type="paragraph" w:styleId="BalloonText">
    <w:name w:val="Balloon Text"/>
    <w:basedOn w:val="Normal"/>
    <w:link w:val="BalloonTextChar"/>
    <w:uiPriority w:val="99"/>
    <w:semiHidden/>
    <w:unhideWhenUsed/>
    <w:rsid w:val="00A43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4E"/>
    <w:rPr>
      <w:rFonts w:ascii="Segoe UI" w:hAnsi="Segoe UI" w:cs="Segoe UI"/>
      <w:sz w:val="18"/>
      <w:szCs w:val="18"/>
    </w:rPr>
  </w:style>
  <w:style w:type="character" w:styleId="Hyperlink">
    <w:name w:val="Hyperlink"/>
    <w:basedOn w:val="DefaultParagraphFont"/>
    <w:uiPriority w:val="99"/>
    <w:unhideWhenUsed/>
    <w:rsid w:val="00701F6C"/>
    <w:rPr>
      <w:color w:val="0000FF" w:themeColor="hyperlink"/>
      <w:u w:val="single"/>
    </w:rPr>
  </w:style>
  <w:style w:type="paragraph" w:styleId="ListParagraph">
    <w:name w:val="List Paragraph"/>
    <w:basedOn w:val="Normal"/>
    <w:uiPriority w:val="34"/>
    <w:qFormat/>
    <w:rsid w:val="00701F6C"/>
    <w:pPr>
      <w:ind w:left="720"/>
      <w:contextualSpacing/>
    </w:pPr>
  </w:style>
  <w:style w:type="character" w:styleId="UnresolvedMention">
    <w:name w:val="Unresolved Mention"/>
    <w:basedOn w:val="DefaultParagraphFont"/>
    <w:uiPriority w:val="99"/>
    <w:semiHidden/>
    <w:unhideWhenUsed/>
    <w:rsid w:val="00586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abuse@hughesnet.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22124-11F1-4EB3-A045-1BA40A91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7116</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Morán</dc:creator>
  <cp:lastModifiedBy>Author</cp:lastModifiedBy>
  <cp:revision>2</cp:revision>
  <dcterms:created xsi:type="dcterms:W3CDTF">2020-02-11T22:05:00Z</dcterms:created>
  <dcterms:modified xsi:type="dcterms:W3CDTF">2020-02-11T22:05:00Z</dcterms:modified>
</cp:coreProperties>
</file>